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9"/>
        <w:gridCol w:w="2610"/>
        <w:gridCol w:w="2457"/>
      </w:tblGrid>
      <w:tr w:rsidR="0009115F" w:rsidRPr="00450A87" w:rsidTr="00013E11">
        <w:tc>
          <w:tcPr>
            <w:tcW w:w="10916" w:type="dxa"/>
            <w:gridSpan w:val="3"/>
          </w:tcPr>
          <w:p w:rsidR="0009115F" w:rsidRPr="00450A87" w:rsidRDefault="00D10047" w:rsidP="0009115F">
            <w:pPr>
              <w:jc w:val="center"/>
              <w:rPr>
                <w:rFonts w:ascii="Bell MT" w:hAnsi="Bell MT" w:cs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Bell MT" w:hAnsi="Bell MT" w:cs="Calibri"/>
                <w:b/>
                <w:sz w:val="32"/>
                <w:szCs w:val="32"/>
              </w:rPr>
              <w:t>Parcours de littérature sur les émotions</w:t>
            </w:r>
          </w:p>
        </w:tc>
      </w:tr>
      <w:tr w:rsidR="00D10047" w:rsidRPr="00450A87" w:rsidTr="0066194D">
        <w:tc>
          <w:tcPr>
            <w:tcW w:w="10916" w:type="dxa"/>
            <w:gridSpan w:val="3"/>
          </w:tcPr>
          <w:p w:rsidR="00D10047" w:rsidRPr="00776AA3" w:rsidRDefault="00D10047" w:rsidP="00D10047">
            <w:pPr>
              <w:jc w:val="center"/>
              <w:rPr>
                <w:rFonts w:ascii="Bell MT" w:hAnsi="Bell MT" w:cs="Calibri"/>
                <w:b/>
                <w:color w:val="548DD4"/>
                <w:sz w:val="22"/>
                <w:szCs w:val="22"/>
              </w:rPr>
            </w:pPr>
            <w:r w:rsidRPr="00346FBA">
              <w:rPr>
                <w:rFonts w:ascii="Bell MT" w:hAnsi="Bell MT" w:cs="Calibri"/>
                <w:b/>
              </w:rPr>
              <w:t>GRILLE D’ANALYSE DE TEXTE</w:t>
            </w:r>
          </w:p>
        </w:tc>
      </w:tr>
      <w:tr w:rsidR="007F0B5B" w:rsidRPr="00450A87" w:rsidTr="00010AC6">
        <w:tc>
          <w:tcPr>
            <w:tcW w:w="5849" w:type="dxa"/>
          </w:tcPr>
          <w:p w:rsidR="007F0B5B" w:rsidRPr="00450A87" w:rsidRDefault="007F0B5B" w:rsidP="00EE7CE9">
            <w:pPr>
              <w:rPr>
                <w:rFonts w:ascii="Bell MT" w:hAnsi="Bell MT" w:cs="Calibri"/>
                <w:b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>Titre :</w:t>
            </w:r>
          </w:p>
          <w:p w:rsidR="007F0B5B" w:rsidRPr="00450A87" w:rsidRDefault="007F0B5B" w:rsidP="00EE7CE9">
            <w:pPr>
              <w:rPr>
                <w:rFonts w:ascii="Bell MT" w:hAnsi="Bell MT" w:cs="Calibr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F0B5B" w:rsidRPr="00450A87" w:rsidRDefault="007F0B5B" w:rsidP="00EE7CE9">
            <w:pPr>
              <w:rPr>
                <w:rFonts w:ascii="Bell MT" w:hAnsi="Bell MT" w:cs="Calibri"/>
                <w:b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>Auteur(s) :</w:t>
            </w:r>
          </w:p>
        </w:tc>
        <w:tc>
          <w:tcPr>
            <w:tcW w:w="2457" w:type="dxa"/>
            <w:vMerge w:val="restart"/>
            <w:tcBorders>
              <w:left w:val="single" w:sz="4" w:space="0" w:color="auto"/>
            </w:tcBorders>
          </w:tcPr>
          <w:p w:rsidR="007F0B5B" w:rsidRPr="00450A87" w:rsidRDefault="007F0B5B" w:rsidP="007F0B5B">
            <w:pPr>
              <w:rPr>
                <w:rFonts w:ascii="Bell MT" w:hAnsi="Bell MT" w:cs="Calibri"/>
                <w:b/>
                <w:sz w:val="22"/>
                <w:szCs w:val="22"/>
              </w:rPr>
            </w:pPr>
          </w:p>
        </w:tc>
      </w:tr>
      <w:tr w:rsidR="007F0B5B" w:rsidRPr="00450A87" w:rsidTr="00010AC6">
        <w:tc>
          <w:tcPr>
            <w:tcW w:w="5849" w:type="dxa"/>
          </w:tcPr>
          <w:p w:rsidR="007F0B5B" w:rsidRPr="00450A87" w:rsidRDefault="007F0B5B">
            <w:pPr>
              <w:rPr>
                <w:rFonts w:ascii="Bell MT" w:hAnsi="Bell MT" w:cs="Calibri"/>
                <w:b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>Editeur et collection :</w:t>
            </w:r>
          </w:p>
          <w:p w:rsidR="007F0B5B" w:rsidRPr="00450A87" w:rsidRDefault="007F0B5B">
            <w:pPr>
              <w:rPr>
                <w:rFonts w:ascii="Bell MT" w:hAnsi="Bell MT" w:cs="Calibri"/>
                <w:b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7F0B5B" w:rsidRPr="00450A87" w:rsidRDefault="007F0B5B">
            <w:pPr>
              <w:rPr>
                <w:rFonts w:ascii="Bell MT" w:hAnsi="Bell MT" w:cs="Calibri"/>
                <w:b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>Illustrateur :</w:t>
            </w:r>
          </w:p>
        </w:tc>
        <w:tc>
          <w:tcPr>
            <w:tcW w:w="2457" w:type="dxa"/>
            <w:vMerge/>
            <w:tcBorders>
              <w:left w:val="single" w:sz="4" w:space="0" w:color="auto"/>
            </w:tcBorders>
          </w:tcPr>
          <w:p w:rsidR="007F0B5B" w:rsidRPr="00450A87" w:rsidRDefault="007F0B5B" w:rsidP="007F0B5B">
            <w:pPr>
              <w:rPr>
                <w:rFonts w:ascii="Bell MT" w:hAnsi="Bell MT" w:cs="Calibri"/>
                <w:b/>
                <w:sz w:val="22"/>
                <w:szCs w:val="22"/>
              </w:rPr>
            </w:pPr>
          </w:p>
        </w:tc>
      </w:tr>
    </w:tbl>
    <w:p w:rsidR="00912B56" w:rsidRPr="00450A87" w:rsidRDefault="00AD0B30" w:rsidP="00AD0B30">
      <w:pPr>
        <w:jc w:val="center"/>
        <w:rPr>
          <w:rFonts w:ascii="Bell MT" w:hAnsi="Bell MT" w:cs="Calibri"/>
          <w:b/>
          <w:sz w:val="22"/>
          <w:szCs w:val="22"/>
        </w:rPr>
      </w:pPr>
      <w:r w:rsidRPr="00450A87">
        <w:rPr>
          <w:rFonts w:ascii="Bell MT" w:hAnsi="Bell MT" w:cs="Calibri"/>
          <w:b/>
          <w:sz w:val="22"/>
          <w:szCs w:val="22"/>
        </w:rPr>
        <w:t xml:space="preserve">Contenu </w:t>
      </w:r>
    </w:p>
    <w:tbl>
      <w:tblPr>
        <w:tblW w:w="10916" w:type="dxa"/>
        <w:tblInd w:w="-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457"/>
        <w:gridCol w:w="2457"/>
        <w:gridCol w:w="2457"/>
      </w:tblGrid>
      <w:tr w:rsidR="00912B56" w:rsidRPr="00450A87" w:rsidTr="00D2633A">
        <w:tc>
          <w:tcPr>
            <w:tcW w:w="3545" w:type="dxa"/>
          </w:tcPr>
          <w:p w:rsidR="00912B56" w:rsidRPr="00450A87" w:rsidRDefault="00D10047" w:rsidP="00D10047">
            <w:pPr>
              <w:rPr>
                <w:rFonts w:ascii="Bell MT" w:hAnsi="Bell MT" w:cs="Calibri"/>
                <w:sz w:val="22"/>
                <w:szCs w:val="22"/>
              </w:rPr>
            </w:pPr>
            <w:r>
              <w:rPr>
                <w:rFonts w:ascii="Bell MT" w:hAnsi="Bell MT" w:cs="Calibri"/>
                <w:b/>
                <w:sz w:val="22"/>
                <w:szCs w:val="22"/>
              </w:rPr>
              <w:t xml:space="preserve">Sentiments, émotions, états mentaux </w:t>
            </w:r>
            <w:r w:rsidR="00040DFF" w:rsidRPr="00450A87">
              <w:rPr>
                <w:rFonts w:ascii="Bell MT" w:hAnsi="Bell MT" w:cs="Calibri"/>
                <w:sz w:val="22"/>
                <w:szCs w:val="22"/>
              </w:rPr>
              <w:t>(</w:t>
            </w:r>
            <w:r w:rsidR="005F5643" w:rsidRPr="00450A87">
              <w:rPr>
                <w:rFonts w:ascii="Bell MT" w:hAnsi="Bell MT" w:cs="Calibri"/>
                <w:sz w:val="22"/>
                <w:szCs w:val="22"/>
              </w:rPr>
              <w:t xml:space="preserve">amitié, peur, </w:t>
            </w:r>
            <w:r>
              <w:rPr>
                <w:rFonts w:ascii="Bell MT" w:hAnsi="Bell MT" w:cs="Calibri"/>
                <w:sz w:val="22"/>
                <w:szCs w:val="22"/>
              </w:rPr>
              <w:t>séparation</w:t>
            </w:r>
            <w:r w:rsidR="005F5643" w:rsidRPr="00450A87">
              <w:rPr>
                <w:rFonts w:ascii="Bell MT" w:hAnsi="Bell MT" w:cs="Calibri"/>
                <w:sz w:val="22"/>
                <w:szCs w:val="22"/>
              </w:rPr>
              <w:t>…)</w:t>
            </w:r>
          </w:p>
        </w:tc>
        <w:tc>
          <w:tcPr>
            <w:tcW w:w="7371" w:type="dxa"/>
            <w:gridSpan w:val="3"/>
          </w:tcPr>
          <w:p w:rsidR="00912B56" w:rsidRPr="00450A87" w:rsidRDefault="00912B56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042331" w:rsidRPr="00450A87" w:rsidTr="00D2633A">
        <w:tc>
          <w:tcPr>
            <w:tcW w:w="3545" w:type="dxa"/>
          </w:tcPr>
          <w:p w:rsidR="00137AA2" w:rsidRDefault="00137AA2" w:rsidP="00137AA2">
            <w:pPr>
              <w:rPr>
                <w:rFonts w:ascii="Bell MT" w:hAnsi="Bell MT" w:cs="Calibri"/>
                <w:b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 xml:space="preserve">Le texte délivre-t-il un message, </w:t>
            </w:r>
            <w:r>
              <w:rPr>
                <w:rFonts w:ascii="Bell MT" w:hAnsi="Bell MT" w:cs="Calibri"/>
                <w:b/>
                <w:sz w:val="22"/>
                <w:szCs w:val="22"/>
              </w:rPr>
              <w:t>véhicule-t-il des valeurs</w:t>
            </w:r>
            <w:r w:rsidRPr="00450A87">
              <w:rPr>
                <w:rFonts w:ascii="Bell MT" w:hAnsi="Bell MT" w:cs="Calibri"/>
                <w:b/>
                <w:sz w:val="22"/>
                <w:szCs w:val="22"/>
              </w:rPr>
              <w:t> ?</w:t>
            </w:r>
          </w:p>
          <w:p w:rsidR="00042331" w:rsidRPr="00450A87" w:rsidRDefault="00042331" w:rsidP="00042331">
            <w:pPr>
              <w:rPr>
                <w:rFonts w:ascii="Bell MT" w:hAnsi="Bell MT" w:cs="Calibri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3"/>
          </w:tcPr>
          <w:p w:rsidR="00042331" w:rsidRPr="00450A87" w:rsidRDefault="00042331" w:rsidP="002D7E1A">
            <w:pPr>
              <w:rPr>
                <w:rFonts w:ascii="Bell MT" w:hAnsi="Bell MT" w:cs="Calibri"/>
                <w:sz w:val="22"/>
                <w:szCs w:val="22"/>
              </w:rPr>
            </w:pPr>
          </w:p>
          <w:p w:rsidR="00042331" w:rsidRPr="00450A87" w:rsidRDefault="00042331" w:rsidP="002D7E1A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137AA2" w:rsidRPr="00450A87" w:rsidTr="00D726AA">
        <w:trPr>
          <w:trHeight w:val="330"/>
        </w:trPr>
        <w:tc>
          <w:tcPr>
            <w:tcW w:w="3545" w:type="dxa"/>
            <w:vMerge w:val="restart"/>
          </w:tcPr>
          <w:p w:rsidR="00137AA2" w:rsidRPr="00450A87" w:rsidRDefault="00137AA2" w:rsidP="00042331">
            <w:pPr>
              <w:rPr>
                <w:rFonts w:ascii="Bell MT" w:hAnsi="Bell MT" w:cs="Calibri"/>
                <w:b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 xml:space="preserve">Relation texte/images : fonction des illustrations </w:t>
            </w:r>
            <w:r w:rsidRPr="00450A87">
              <w:rPr>
                <w:rFonts w:ascii="Bell MT" w:hAnsi="Bell MT" w:cs="Calibri"/>
                <w:sz w:val="22"/>
                <w:szCs w:val="22"/>
              </w:rPr>
              <w:t>(nature des images, redondance, complémentarité, décalage….)</w:t>
            </w:r>
          </w:p>
        </w:tc>
        <w:tc>
          <w:tcPr>
            <w:tcW w:w="2457" w:type="dxa"/>
          </w:tcPr>
          <w:p w:rsidR="00137AA2" w:rsidRPr="00450A87" w:rsidRDefault="00E07167" w:rsidP="00361180">
            <w:pPr>
              <w:rPr>
                <w:rFonts w:ascii="Bell MT" w:hAnsi="Bell MT" w:cs="Calibri"/>
                <w:sz w:val="22"/>
                <w:szCs w:val="22"/>
              </w:rPr>
            </w:pPr>
            <w:r>
              <w:rPr>
                <w:rFonts w:ascii="Bell MT" w:hAnsi="Bell MT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20650" cy="139700"/>
                      <wp:effectExtent l="0" t="0" r="1270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5pt;margin-top:2.15pt;width:9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"/>
                  </w:pict>
                </mc:Fallback>
              </mc:AlternateContent>
            </w:r>
            <w:r w:rsidR="00361180">
              <w:rPr>
                <w:rFonts w:ascii="Bell MT" w:hAnsi="Bell MT" w:cs="Calibri"/>
                <w:sz w:val="22"/>
                <w:szCs w:val="22"/>
              </w:rPr>
              <w:t xml:space="preserve">    Redondant</w:t>
            </w:r>
          </w:p>
        </w:tc>
        <w:tc>
          <w:tcPr>
            <w:tcW w:w="2457" w:type="dxa"/>
          </w:tcPr>
          <w:p w:rsidR="00137AA2" w:rsidRPr="00450A87" w:rsidRDefault="00E07167" w:rsidP="002D7E1A">
            <w:pPr>
              <w:rPr>
                <w:rFonts w:ascii="Bell MT" w:hAnsi="Bell MT" w:cs="Calibri"/>
                <w:sz w:val="22"/>
                <w:szCs w:val="22"/>
              </w:rPr>
            </w:pPr>
            <w:r>
              <w:rPr>
                <w:rFonts w:ascii="Bell MT" w:hAnsi="Bell MT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27305</wp:posOffset>
                      </wp:positionV>
                      <wp:extent cx="120650" cy="139700"/>
                      <wp:effectExtent l="0" t="0" r="12700" b="1270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65pt;margin-top:2.15pt;width:9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RZIQIAADs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"/>
                  </w:pict>
                </mc:Fallback>
              </mc:AlternateContent>
            </w:r>
            <w:r w:rsidR="00361180">
              <w:rPr>
                <w:rFonts w:ascii="Bell MT" w:hAnsi="Bell MT" w:cs="Calibri"/>
                <w:sz w:val="22"/>
                <w:szCs w:val="22"/>
              </w:rPr>
              <w:t xml:space="preserve">      Complémentaire</w:t>
            </w:r>
          </w:p>
        </w:tc>
        <w:tc>
          <w:tcPr>
            <w:tcW w:w="2457" w:type="dxa"/>
          </w:tcPr>
          <w:p w:rsidR="00137AA2" w:rsidRPr="00450A87" w:rsidRDefault="00E07167" w:rsidP="002D7E1A">
            <w:pPr>
              <w:rPr>
                <w:rFonts w:ascii="Bell MT" w:hAnsi="Bell MT" w:cs="Calibri"/>
                <w:sz w:val="22"/>
                <w:szCs w:val="22"/>
              </w:rPr>
            </w:pPr>
            <w:r>
              <w:rPr>
                <w:rFonts w:ascii="Bell MT" w:hAnsi="Bell MT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40005</wp:posOffset>
                      </wp:positionV>
                      <wp:extent cx="120650" cy="139700"/>
                      <wp:effectExtent l="0" t="0" r="12700" b="1270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.8pt;margin-top:3.15pt;width:9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E8IAIAADs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"/>
                  </w:pict>
                </mc:Fallback>
              </mc:AlternateContent>
            </w:r>
            <w:r w:rsidR="00361180">
              <w:rPr>
                <w:rFonts w:ascii="Bell MT" w:hAnsi="Bell MT" w:cs="Calibri"/>
                <w:sz w:val="22"/>
                <w:szCs w:val="22"/>
              </w:rPr>
              <w:t xml:space="preserve">     Divergent</w:t>
            </w:r>
          </w:p>
        </w:tc>
      </w:tr>
      <w:tr w:rsidR="00137AA2" w:rsidRPr="00450A87" w:rsidTr="006A779A">
        <w:trPr>
          <w:trHeight w:val="330"/>
        </w:trPr>
        <w:tc>
          <w:tcPr>
            <w:tcW w:w="3545" w:type="dxa"/>
            <w:vMerge/>
          </w:tcPr>
          <w:p w:rsidR="00137AA2" w:rsidRPr="00450A87" w:rsidRDefault="00137AA2" w:rsidP="00042331">
            <w:pPr>
              <w:rPr>
                <w:rFonts w:ascii="Bell MT" w:hAnsi="Bell MT" w:cs="Calibri"/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3"/>
          </w:tcPr>
          <w:p w:rsidR="00137AA2" w:rsidRPr="00450A87" w:rsidRDefault="00137AA2" w:rsidP="002D7E1A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912B56" w:rsidRPr="00450A87" w:rsidTr="00D2633A">
        <w:tc>
          <w:tcPr>
            <w:tcW w:w="3545" w:type="dxa"/>
          </w:tcPr>
          <w:p w:rsidR="00912B56" w:rsidRPr="00450A87" w:rsidRDefault="00AD0B30" w:rsidP="00E13C5B">
            <w:pPr>
              <w:rPr>
                <w:rFonts w:ascii="Bell MT" w:hAnsi="Bell MT" w:cs="Calibri"/>
                <w:b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 xml:space="preserve">Place du narrateur </w:t>
            </w:r>
            <w:r w:rsidRPr="00450A87">
              <w:rPr>
                <w:rFonts w:ascii="Bell MT" w:hAnsi="Bell MT" w:cs="Calibri"/>
                <w:sz w:val="22"/>
                <w:szCs w:val="22"/>
              </w:rPr>
              <w:t>(extérieur au récit, prête sa voix à un des personnages ?</w:t>
            </w:r>
            <w:r w:rsidR="005C289A" w:rsidRPr="00450A87">
              <w:rPr>
                <w:rFonts w:ascii="Bell MT" w:hAnsi="Bell MT" w:cs="Calibri"/>
                <w:sz w:val="22"/>
                <w:szCs w:val="22"/>
              </w:rPr>
              <w:t xml:space="preserve"> </w:t>
            </w:r>
            <w:r w:rsidRPr="00450A87">
              <w:rPr>
                <w:rFonts w:ascii="Bell MT" w:hAnsi="Bell MT" w:cs="Calibri"/>
                <w:sz w:val="22"/>
                <w:szCs w:val="22"/>
              </w:rPr>
              <w:t xml:space="preserve"> …</w:t>
            </w:r>
          </w:p>
        </w:tc>
        <w:tc>
          <w:tcPr>
            <w:tcW w:w="7371" w:type="dxa"/>
            <w:gridSpan w:val="3"/>
          </w:tcPr>
          <w:p w:rsidR="00912B56" w:rsidRPr="00450A87" w:rsidRDefault="00912B56">
            <w:pPr>
              <w:rPr>
                <w:rFonts w:ascii="Bell MT" w:hAnsi="Bell MT" w:cs="Calibri"/>
                <w:sz w:val="22"/>
                <w:szCs w:val="22"/>
              </w:rPr>
            </w:pPr>
          </w:p>
          <w:p w:rsidR="005F200C" w:rsidRPr="00450A87" w:rsidRDefault="005F200C">
            <w:pPr>
              <w:rPr>
                <w:rFonts w:ascii="Bell MT" w:hAnsi="Bell MT" w:cs="Calibri"/>
                <w:sz w:val="22"/>
                <w:szCs w:val="22"/>
              </w:rPr>
            </w:pPr>
          </w:p>
          <w:p w:rsidR="005F200C" w:rsidRPr="00450A87" w:rsidRDefault="005F200C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912B56" w:rsidRPr="00450A87" w:rsidTr="00D2633A">
        <w:tc>
          <w:tcPr>
            <w:tcW w:w="3545" w:type="dxa"/>
          </w:tcPr>
          <w:p w:rsidR="00924562" w:rsidRPr="00450A87" w:rsidRDefault="00E72BE3">
            <w:pPr>
              <w:rPr>
                <w:rFonts w:ascii="Bell MT" w:hAnsi="Bell MT" w:cs="Calibri"/>
                <w:b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>Le contexte, les inférences.</w:t>
            </w:r>
          </w:p>
          <w:p w:rsidR="00FB50C5" w:rsidRPr="00450A87" w:rsidRDefault="00EB0986" w:rsidP="00EB0986">
            <w:pPr>
              <w:rPr>
                <w:rFonts w:ascii="Bell MT" w:hAnsi="Bell MT" w:cs="Calibri"/>
                <w:sz w:val="22"/>
                <w:szCs w:val="22"/>
              </w:rPr>
            </w:pPr>
            <w:r>
              <w:rPr>
                <w:rFonts w:ascii="Bell MT" w:hAnsi="Bell MT" w:cs="Calibri"/>
                <w:sz w:val="22"/>
                <w:szCs w:val="22"/>
              </w:rPr>
              <w:t>Quels r</w:t>
            </w:r>
            <w:r w:rsidR="00FB50C5" w:rsidRPr="00450A87">
              <w:rPr>
                <w:rFonts w:ascii="Bell MT" w:hAnsi="Bell MT" w:cs="Calibri"/>
                <w:sz w:val="22"/>
                <w:szCs w:val="22"/>
              </w:rPr>
              <w:t>éférents culturel</w:t>
            </w:r>
            <w:r w:rsidR="00912B56" w:rsidRPr="00450A87">
              <w:rPr>
                <w:rFonts w:ascii="Bell MT" w:hAnsi="Bell MT" w:cs="Calibri"/>
                <w:sz w:val="22"/>
                <w:szCs w:val="22"/>
              </w:rPr>
              <w:t>s</w:t>
            </w:r>
            <w:r w:rsidR="00CB0978" w:rsidRPr="00450A87">
              <w:rPr>
                <w:rFonts w:ascii="Bell MT" w:hAnsi="Bell MT" w:cs="Calibri"/>
                <w:sz w:val="22"/>
                <w:szCs w:val="22"/>
              </w:rPr>
              <w:t>, c</w:t>
            </w:r>
            <w:r w:rsidR="00FB50C5" w:rsidRPr="00450A87">
              <w:rPr>
                <w:rFonts w:ascii="Bell MT" w:hAnsi="Bell MT" w:cs="Calibri"/>
                <w:sz w:val="22"/>
                <w:szCs w:val="22"/>
              </w:rPr>
              <w:t>onnaissances pragmatiques</w:t>
            </w:r>
            <w:r w:rsidR="00CB0978" w:rsidRPr="00450A87">
              <w:rPr>
                <w:rFonts w:ascii="Bell MT" w:hAnsi="Bell MT" w:cs="Calibri"/>
                <w:sz w:val="22"/>
                <w:szCs w:val="22"/>
              </w:rPr>
              <w:t>, c</w:t>
            </w:r>
            <w:r w:rsidR="00FB50C5" w:rsidRPr="00450A87">
              <w:rPr>
                <w:rFonts w:ascii="Bell MT" w:hAnsi="Bell MT" w:cs="Calibri"/>
                <w:sz w:val="22"/>
                <w:szCs w:val="22"/>
              </w:rPr>
              <w:t>onnaissances du monde</w:t>
            </w:r>
            <w:r>
              <w:rPr>
                <w:rFonts w:ascii="Bell MT" w:hAnsi="Bell MT" w:cs="Calibri"/>
                <w:sz w:val="22"/>
                <w:szCs w:val="22"/>
              </w:rPr>
              <w:t> </w:t>
            </w:r>
            <w:r w:rsidRPr="00450A87">
              <w:rPr>
                <w:rFonts w:ascii="Bell MT" w:hAnsi="Bell MT" w:cs="Calibri"/>
                <w:sz w:val="22"/>
                <w:szCs w:val="22"/>
              </w:rPr>
              <w:t>.</w:t>
            </w:r>
            <w:r>
              <w:rPr>
                <w:rFonts w:ascii="Bell MT" w:hAnsi="Bell MT" w:cs="Calibri"/>
                <w:sz w:val="22"/>
                <w:szCs w:val="22"/>
              </w:rPr>
              <w:t>..?</w:t>
            </w:r>
          </w:p>
        </w:tc>
        <w:tc>
          <w:tcPr>
            <w:tcW w:w="7371" w:type="dxa"/>
            <w:gridSpan w:val="3"/>
          </w:tcPr>
          <w:p w:rsidR="00912B56" w:rsidRPr="00450A87" w:rsidRDefault="00912B56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AD0B30" w:rsidRPr="00450A87" w:rsidTr="00D2633A">
        <w:tc>
          <w:tcPr>
            <w:tcW w:w="3545" w:type="dxa"/>
          </w:tcPr>
          <w:p w:rsidR="00AD0B30" w:rsidRPr="00450A87" w:rsidRDefault="00CB0978">
            <w:pPr>
              <w:rPr>
                <w:rFonts w:ascii="Bell MT" w:hAnsi="Bell MT" w:cs="Calibri"/>
                <w:b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 xml:space="preserve">Ton du texte </w:t>
            </w:r>
            <w:r w:rsidR="00AD0B30" w:rsidRPr="00450A87">
              <w:rPr>
                <w:rFonts w:ascii="Bell MT" w:hAnsi="Bell MT" w:cs="Calibri"/>
                <w:sz w:val="22"/>
                <w:szCs w:val="22"/>
              </w:rPr>
              <w:t xml:space="preserve">(humoristique, </w:t>
            </w:r>
            <w:r w:rsidRPr="00450A87">
              <w:rPr>
                <w:rFonts w:ascii="Bell MT" w:hAnsi="Bell MT" w:cs="Calibri"/>
                <w:sz w:val="22"/>
                <w:szCs w:val="22"/>
              </w:rPr>
              <w:t>parodique, comique, dramatique, détaché …)</w:t>
            </w:r>
          </w:p>
        </w:tc>
        <w:tc>
          <w:tcPr>
            <w:tcW w:w="7371" w:type="dxa"/>
            <w:gridSpan w:val="3"/>
          </w:tcPr>
          <w:p w:rsidR="00AD0B30" w:rsidRPr="00450A87" w:rsidRDefault="00AD0B30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5F200C" w:rsidRPr="00450A87" w:rsidTr="00D2633A">
        <w:tc>
          <w:tcPr>
            <w:tcW w:w="3545" w:type="dxa"/>
          </w:tcPr>
          <w:p w:rsidR="0014249C" w:rsidRPr="00450A87" w:rsidRDefault="005F200C" w:rsidP="00587F96">
            <w:pPr>
              <w:rPr>
                <w:rFonts w:ascii="Bell MT" w:hAnsi="Bell MT" w:cs="Calibri"/>
                <w:b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 xml:space="preserve">Situation initiale </w:t>
            </w:r>
          </w:p>
        </w:tc>
        <w:tc>
          <w:tcPr>
            <w:tcW w:w="7371" w:type="dxa"/>
            <w:gridSpan w:val="3"/>
          </w:tcPr>
          <w:p w:rsidR="005F200C" w:rsidRPr="00450A87" w:rsidRDefault="005F200C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587F96" w:rsidRPr="00450A87" w:rsidTr="00D2633A">
        <w:tc>
          <w:tcPr>
            <w:tcW w:w="3545" w:type="dxa"/>
          </w:tcPr>
          <w:p w:rsidR="00587F96" w:rsidRPr="00450A87" w:rsidRDefault="00587F96">
            <w:pPr>
              <w:rPr>
                <w:rFonts w:ascii="Bell MT" w:hAnsi="Bell MT" w:cs="Calibri"/>
                <w:b/>
                <w:sz w:val="22"/>
                <w:szCs w:val="22"/>
              </w:rPr>
            </w:pPr>
            <w:r>
              <w:rPr>
                <w:rFonts w:ascii="Bell MT" w:hAnsi="Bell MT" w:cs="Calibri"/>
                <w:b/>
                <w:sz w:val="22"/>
                <w:szCs w:val="22"/>
              </w:rPr>
              <w:t>Le problème rencontré</w:t>
            </w:r>
          </w:p>
        </w:tc>
        <w:tc>
          <w:tcPr>
            <w:tcW w:w="7371" w:type="dxa"/>
            <w:gridSpan w:val="3"/>
          </w:tcPr>
          <w:p w:rsidR="00587F96" w:rsidRPr="00450A87" w:rsidRDefault="00587F96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912B56" w:rsidRPr="00450A87" w:rsidTr="00D2633A">
        <w:tc>
          <w:tcPr>
            <w:tcW w:w="3545" w:type="dxa"/>
          </w:tcPr>
          <w:p w:rsidR="0014249C" w:rsidRPr="00450A87" w:rsidRDefault="00587F96">
            <w:pPr>
              <w:rPr>
                <w:rFonts w:ascii="Bell MT" w:hAnsi="Bell MT" w:cs="Calibri"/>
                <w:b/>
                <w:sz w:val="22"/>
                <w:szCs w:val="22"/>
              </w:rPr>
            </w:pPr>
            <w:r>
              <w:rPr>
                <w:rFonts w:ascii="Bell MT" w:hAnsi="Bell MT" w:cs="Calibri"/>
                <w:b/>
                <w:sz w:val="22"/>
                <w:szCs w:val="22"/>
              </w:rPr>
              <w:t>Les étapes essentielles du récit</w:t>
            </w:r>
          </w:p>
        </w:tc>
        <w:tc>
          <w:tcPr>
            <w:tcW w:w="7371" w:type="dxa"/>
            <w:gridSpan w:val="3"/>
          </w:tcPr>
          <w:p w:rsidR="00912B56" w:rsidRPr="00450A87" w:rsidRDefault="00912B56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912B56" w:rsidRPr="00450A87" w:rsidTr="00D2633A">
        <w:tc>
          <w:tcPr>
            <w:tcW w:w="3545" w:type="dxa"/>
          </w:tcPr>
          <w:p w:rsidR="00450A87" w:rsidRPr="00450A87" w:rsidRDefault="00912B56">
            <w:pPr>
              <w:rPr>
                <w:rFonts w:ascii="Bell MT" w:hAnsi="Bell MT" w:cs="Calibri"/>
                <w:b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>Fin de l’histoire</w:t>
            </w:r>
          </w:p>
        </w:tc>
        <w:tc>
          <w:tcPr>
            <w:tcW w:w="7371" w:type="dxa"/>
            <w:gridSpan w:val="3"/>
          </w:tcPr>
          <w:p w:rsidR="00912B56" w:rsidRPr="00450A87" w:rsidRDefault="00912B56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</w:tbl>
    <w:p w:rsidR="0008751E" w:rsidRPr="00450A87" w:rsidRDefault="00450A87" w:rsidP="00450A87">
      <w:pPr>
        <w:jc w:val="center"/>
        <w:rPr>
          <w:rFonts w:ascii="Bell MT" w:hAnsi="Bell MT" w:cs="Calibri"/>
          <w:sz w:val="22"/>
          <w:szCs w:val="22"/>
        </w:rPr>
      </w:pPr>
      <w:r w:rsidRPr="00450A87">
        <w:rPr>
          <w:rFonts w:ascii="Bell MT" w:hAnsi="Bell MT" w:cs="Calibri"/>
          <w:b/>
          <w:sz w:val="22"/>
          <w:szCs w:val="22"/>
        </w:rPr>
        <w:br w:type="page"/>
      </w:r>
      <w:r w:rsidR="008139CC" w:rsidRPr="00450A87">
        <w:rPr>
          <w:rFonts w:ascii="Bell MT" w:hAnsi="Bell MT" w:cs="Calibri"/>
          <w:b/>
          <w:sz w:val="22"/>
          <w:szCs w:val="22"/>
        </w:rPr>
        <w:lastRenderedPageBreak/>
        <w:t>Difficultés liées au texte</w:t>
      </w:r>
    </w:p>
    <w:tbl>
      <w:tblPr>
        <w:tblW w:w="10916" w:type="dxa"/>
        <w:tblInd w:w="-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7371"/>
      </w:tblGrid>
      <w:tr w:rsidR="00CF47E5" w:rsidRPr="00450A87" w:rsidTr="00D2633A">
        <w:tc>
          <w:tcPr>
            <w:tcW w:w="3545" w:type="dxa"/>
          </w:tcPr>
          <w:p w:rsidR="00CF47E5" w:rsidRPr="00450A87" w:rsidRDefault="001C3F49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i/>
                <w:sz w:val="22"/>
                <w:szCs w:val="22"/>
              </w:rPr>
              <w:t>Structures syntaxiques</w:t>
            </w:r>
            <w:r w:rsidRPr="00450A87">
              <w:rPr>
                <w:rFonts w:ascii="Bell MT" w:hAnsi="Bell MT" w:cs="Calibri"/>
                <w:sz w:val="22"/>
                <w:szCs w:val="22"/>
              </w:rPr>
              <w:t xml:space="preserve"> : </w:t>
            </w:r>
          </w:p>
          <w:p w:rsidR="00503FF0" w:rsidRPr="00450A87" w:rsidRDefault="00503FF0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 xml:space="preserve">- </w:t>
            </w:r>
            <w:r w:rsidR="0014249C" w:rsidRPr="00450A87">
              <w:rPr>
                <w:rFonts w:ascii="Bell MT" w:hAnsi="Bell MT" w:cs="Calibri"/>
                <w:sz w:val="22"/>
                <w:szCs w:val="22"/>
              </w:rPr>
              <w:t>Phrases simples, complexes ?</w:t>
            </w:r>
          </w:p>
          <w:p w:rsidR="00503FF0" w:rsidRPr="00450A87" w:rsidRDefault="00503FF0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 xml:space="preserve">- </w:t>
            </w:r>
            <w:r w:rsidR="00EE4F80" w:rsidRPr="00450A87">
              <w:rPr>
                <w:rFonts w:ascii="Bell MT" w:hAnsi="Bell MT" w:cs="Calibri"/>
                <w:sz w:val="22"/>
                <w:szCs w:val="22"/>
              </w:rPr>
              <w:t xml:space="preserve"> S</w:t>
            </w:r>
            <w:r w:rsidR="001C3F49" w:rsidRPr="00450A87">
              <w:rPr>
                <w:rFonts w:ascii="Bell MT" w:hAnsi="Bell MT" w:cs="Calibri"/>
                <w:sz w:val="22"/>
                <w:szCs w:val="22"/>
              </w:rPr>
              <w:t>tructures répétitives </w:t>
            </w:r>
            <w:r w:rsidR="0046792F" w:rsidRPr="00450A87">
              <w:rPr>
                <w:rFonts w:ascii="Bell MT" w:hAnsi="Bell MT" w:cs="Calibri"/>
                <w:sz w:val="22"/>
                <w:szCs w:val="22"/>
              </w:rPr>
              <w:t>ou syntaxiques particulières </w:t>
            </w:r>
            <w:r w:rsidR="001C3F49" w:rsidRPr="00450A87">
              <w:rPr>
                <w:rFonts w:ascii="Bell MT" w:hAnsi="Bell MT" w:cs="Calibri"/>
                <w:sz w:val="22"/>
                <w:szCs w:val="22"/>
              </w:rPr>
              <w:t>?</w:t>
            </w:r>
          </w:p>
          <w:p w:rsidR="001C3F49" w:rsidRPr="00450A87" w:rsidRDefault="00503FF0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 xml:space="preserve">- </w:t>
            </w:r>
            <w:r w:rsidR="001C3F49" w:rsidRPr="00450A87">
              <w:rPr>
                <w:rFonts w:ascii="Bell MT" w:hAnsi="Bell MT" w:cs="Calibri"/>
                <w:sz w:val="22"/>
                <w:szCs w:val="22"/>
              </w:rPr>
              <w:t>Diversité des types de phrases.</w:t>
            </w:r>
            <w:r w:rsidR="0046792F" w:rsidRPr="00450A87">
              <w:rPr>
                <w:rFonts w:ascii="Bell MT" w:hAnsi="Bell MT" w:cs="Calibri"/>
                <w:sz w:val="22"/>
                <w:szCs w:val="22"/>
              </w:rPr>
              <w:t> ?</w:t>
            </w:r>
          </w:p>
          <w:p w:rsidR="00FB50C5" w:rsidRPr="00450A87" w:rsidRDefault="00741426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>- Passages dialogués ?</w:t>
            </w:r>
          </w:p>
        </w:tc>
        <w:tc>
          <w:tcPr>
            <w:tcW w:w="7371" w:type="dxa"/>
          </w:tcPr>
          <w:p w:rsidR="00CF47E5" w:rsidRPr="00450A87" w:rsidRDefault="00CF47E5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46792F" w:rsidRPr="00450A87" w:rsidTr="00D2633A">
        <w:tc>
          <w:tcPr>
            <w:tcW w:w="3545" w:type="dxa"/>
          </w:tcPr>
          <w:p w:rsidR="0046792F" w:rsidRPr="00450A87" w:rsidRDefault="0046792F" w:rsidP="00097336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i/>
                <w:sz w:val="22"/>
                <w:szCs w:val="22"/>
              </w:rPr>
              <w:t xml:space="preserve">Vocabulaire  </w:t>
            </w:r>
            <w:r w:rsidRPr="00450A87">
              <w:rPr>
                <w:rFonts w:ascii="Bell MT" w:hAnsi="Bell MT" w:cs="Calibri"/>
                <w:sz w:val="22"/>
                <w:szCs w:val="22"/>
              </w:rPr>
              <w:t>(riche ? spécifique ?</w:t>
            </w:r>
            <w:r w:rsidR="00AD0B30" w:rsidRPr="00450A87">
              <w:rPr>
                <w:rFonts w:ascii="Bell MT" w:hAnsi="Bell MT" w:cs="Calibri"/>
                <w:sz w:val="22"/>
                <w:szCs w:val="22"/>
              </w:rPr>
              <w:t xml:space="preserve"> </w:t>
            </w:r>
            <w:r w:rsidR="00097336" w:rsidRPr="00450A87">
              <w:rPr>
                <w:rFonts w:ascii="Bell MT" w:hAnsi="Bell MT" w:cs="Calibri"/>
                <w:sz w:val="22"/>
                <w:szCs w:val="22"/>
              </w:rPr>
              <w:t>homophones ?</w:t>
            </w:r>
            <w:r w:rsidR="00AD0B30" w:rsidRPr="00450A87">
              <w:rPr>
                <w:rFonts w:ascii="Bell MT" w:hAnsi="Bell MT" w:cs="Calibri"/>
                <w:sz w:val="22"/>
                <w:szCs w:val="22"/>
              </w:rPr>
              <w:t>sens propre/sens figuré ? poétique ? …</w:t>
            </w:r>
            <w:r w:rsidR="00042331" w:rsidRPr="00450A87">
              <w:rPr>
                <w:rFonts w:ascii="Bell MT" w:hAnsi="Bell MT" w:cs="Calibri"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:rsidR="0046792F" w:rsidRPr="00450A87" w:rsidRDefault="0046792F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CF47E5" w:rsidRPr="00450A87" w:rsidTr="00D2633A">
        <w:tc>
          <w:tcPr>
            <w:tcW w:w="3545" w:type="dxa"/>
          </w:tcPr>
          <w:p w:rsidR="00450A87" w:rsidRPr="00450A87" w:rsidRDefault="005F200C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i/>
                <w:sz w:val="22"/>
                <w:szCs w:val="22"/>
              </w:rPr>
              <w:t>Repères spatio-temporels</w:t>
            </w:r>
            <w:r w:rsidRPr="00450A87">
              <w:rPr>
                <w:rFonts w:ascii="Bell MT" w:hAnsi="Bell MT" w:cs="Calibri"/>
                <w:sz w:val="22"/>
                <w:szCs w:val="22"/>
              </w:rPr>
              <w:t> :</w:t>
            </w:r>
          </w:p>
          <w:p w:rsidR="005F200C" w:rsidRPr="00450A87" w:rsidRDefault="00741426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 xml:space="preserve">- </w:t>
            </w:r>
            <w:r w:rsidR="005F200C" w:rsidRPr="00450A87">
              <w:rPr>
                <w:rFonts w:ascii="Bell MT" w:hAnsi="Bell MT" w:cs="Calibri"/>
                <w:sz w:val="22"/>
                <w:szCs w:val="22"/>
              </w:rPr>
              <w:t>Lieux nombreux ou pas</w:t>
            </w:r>
            <w:r w:rsidRPr="00450A87">
              <w:rPr>
                <w:rFonts w:ascii="Bell MT" w:hAnsi="Bell MT" w:cs="Calibri"/>
                <w:sz w:val="22"/>
                <w:szCs w:val="22"/>
              </w:rPr>
              <w:t> ?</w:t>
            </w:r>
            <w:r w:rsidR="008E424F" w:rsidRPr="00450A87">
              <w:rPr>
                <w:rFonts w:ascii="Bell MT" w:hAnsi="Bell MT" w:cs="Calibri"/>
                <w:sz w:val="22"/>
                <w:szCs w:val="22"/>
              </w:rPr>
              <w:t xml:space="preserve"> Les changements de lieux influent-ils sur les comportements des personnages ? (changement de mode de vie, de codes…) </w:t>
            </w:r>
          </w:p>
          <w:p w:rsidR="00741426" w:rsidRPr="00450A87" w:rsidRDefault="00741426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>- Actions : simultanéité ? antériorité ? postériorité ?</w:t>
            </w:r>
            <w:r w:rsidR="007B773C" w:rsidRPr="00450A87">
              <w:rPr>
                <w:rFonts w:ascii="Bell MT" w:hAnsi="Bell MT" w:cs="Calibri"/>
                <w:sz w:val="22"/>
                <w:szCs w:val="22"/>
              </w:rPr>
              <w:t xml:space="preserve"> flash back ? </w:t>
            </w:r>
          </w:p>
          <w:p w:rsidR="00741426" w:rsidRPr="00450A87" w:rsidRDefault="00741426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>- Connecteurs logiques et temporels. Lesquels ?</w:t>
            </w:r>
          </w:p>
          <w:p w:rsidR="00503FF0" w:rsidRDefault="00741426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>- Temps des verbes.</w:t>
            </w:r>
          </w:p>
          <w:p w:rsidR="00450A87" w:rsidRPr="00450A87" w:rsidRDefault="00450A87">
            <w:pPr>
              <w:rPr>
                <w:rFonts w:ascii="Bell MT" w:hAnsi="Bell MT" w:cs="Calibri"/>
                <w:sz w:val="22"/>
                <w:szCs w:val="22"/>
              </w:rPr>
            </w:pPr>
          </w:p>
        </w:tc>
        <w:tc>
          <w:tcPr>
            <w:tcW w:w="7371" w:type="dxa"/>
          </w:tcPr>
          <w:p w:rsidR="00CF47E5" w:rsidRPr="00450A87" w:rsidRDefault="00CF47E5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741426" w:rsidRPr="00450A87" w:rsidTr="00D2633A">
        <w:tc>
          <w:tcPr>
            <w:tcW w:w="3545" w:type="dxa"/>
          </w:tcPr>
          <w:p w:rsidR="00741426" w:rsidRPr="00450A87" w:rsidRDefault="00741426">
            <w:pPr>
              <w:rPr>
                <w:rFonts w:ascii="Bell MT" w:hAnsi="Bell MT" w:cs="Calibri"/>
                <w:b/>
                <w:i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i/>
                <w:sz w:val="22"/>
                <w:szCs w:val="22"/>
              </w:rPr>
              <w:t>Les personnages :</w:t>
            </w:r>
          </w:p>
          <w:p w:rsidR="005F5643" w:rsidRPr="00450A87" w:rsidRDefault="00042331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>- N</w:t>
            </w:r>
            <w:r w:rsidR="00741426" w:rsidRPr="00450A87">
              <w:rPr>
                <w:rFonts w:ascii="Bell MT" w:hAnsi="Bell MT" w:cs="Calibri"/>
                <w:sz w:val="22"/>
                <w:szCs w:val="22"/>
              </w:rPr>
              <w:t>ombre.</w:t>
            </w:r>
          </w:p>
          <w:p w:rsidR="00741426" w:rsidRPr="00450A87" w:rsidRDefault="005F5643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>- Héros et personnages secondaires.</w:t>
            </w:r>
          </w:p>
          <w:p w:rsidR="00EC07F3" w:rsidRPr="00450A87" w:rsidRDefault="005F5643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>- N</w:t>
            </w:r>
            <w:r w:rsidR="00741426" w:rsidRPr="00450A87">
              <w:rPr>
                <w:rFonts w:ascii="Bell MT" w:hAnsi="Bell MT" w:cs="Calibri"/>
                <w:sz w:val="22"/>
                <w:szCs w:val="22"/>
              </w:rPr>
              <w:t xml:space="preserve">ature (êtres humains, animaux, </w:t>
            </w:r>
            <w:r w:rsidR="00EC07F3" w:rsidRPr="00450A87">
              <w:rPr>
                <w:rFonts w:ascii="Bell MT" w:hAnsi="Bell MT" w:cs="Calibri"/>
                <w:sz w:val="22"/>
                <w:szCs w:val="22"/>
              </w:rPr>
              <w:t>personnages merveilleux,</w:t>
            </w:r>
            <w:r w:rsidR="00C60CAC">
              <w:rPr>
                <w:rFonts w:ascii="Bell MT" w:hAnsi="Bell MT" w:cs="Calibri"/>
                <w:sz w:val="22"/>
                <w:szCs w:val="22"/>
              </w:rPr>
              <w:t xml:space="preserve"> </w:t>
            </w:r>
            <w:r w:rsidR="0009115F">
              <w:rPr>
                <w:rFonts w:ascii="Bell MT" w:hAnsi="Bell MT" w:cs="Calibri"/>
                <w:sz w:val="22"/>
                <w:szCs w:val="22"/>
              </w:rPr>
              <w:t>archétypes,</w:t>
            </w:r>
            <w:r w:rsidR="00EC07F3" w:rsidRPr="00450A87">
              <w:rPr>
                <w:rFonts w:ascii="Bell MT" w:hAnsi="Bell MT" w:cs="Calibri"/>
                <w:sz w:val="22"/>
                <w:szCs w:val="22"/>
              </w:rPr>
              <w:t xml:space="preserve"> personnages de science fiction, personnages historiques…)</w:t>
            </w:r>
          </w:p>
          <w:p w:rsidR="00EC07F3" w:rsidRDefault="005F5643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>- L</w:t>
            </w:r>
            <w:r w:rsidR="00EC07F3" w:rsidRPr="00450A87">
              <w:rPr>
                <w:rFonts w:ascii="Bell MT" w:hAnsi="Bell MT" w:cs="Calibri"/>
                <w:sz w:val="22"/>
                <w:szCs w:val="22"/>
              </w:rPr>
              <w:t>iens unissant les personnages (liens familiaux, adjuvants, opposants…)</w:t>
            </w:r>
          </w:p>
          <w:p w:rsidR="0009115F" w:rsidRPr="00450A87" w:rsidRDefault="0009115F">
            <w:pPr>
              <w:rPr>
                <w:rFonts w:ascii="Bell MT" w:hAnsi="Bell MT" w:cs="Calibri"/>
                <w:sz w:val="22"/>
                <w:szCs w:val="22"/>
              </w:rPr>
            </w:pPr>
            <w:r>
              <w:rPr>
                <w:rFonts w:ascii="Bell MT" w:hAnsi="Bell MT" w:cs="Calibri"/>
                <w:sz w:val="22"/>
                <w:szCs w:val="22"/>
              </w:rPr>
              <w:t>- Motivation des personnages.</w:t>
            </w:r>
          </w:p>
          <w:p w:rsidR="00FB50C5" w:rsidRPr="00450A87" w:rsidRDefault="00EC07F3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>- Substituts pronominaux, chaîne anaphorique.</w:t>
            </w:r>
            <w:r w:rsidR="00EB3CB5" w:rsidRPr="00450A87">
              <w:rPr>
                <w:rFonts w:ascii="Bell MT" w:hAnsi="Bell MT" w:cs="Calibri"/>
                <w:sz w:val="22"/>
                <w:szCs w:val="22"/>
              </w:rPr>
              <w:t>(diversité, quelles inférences ? Quelles connaissances mobiliser pour les décrypter ?</w:t>
            </w:r>
            <w:r w:rsidR="00E72BE3" w:rsidRPr="00450A87">
              <w:rPr>
                <w:rFonts w:ascii="Bell MT" w:hAnsi="Bell MT" w:cs="Calibri"/>
                <w:sz w:val="22"/>
                <w:szCs w:val="22"/>
              </w:rPr>
              <w:t xml:space="preserve"> archétypes ? </w:t>
            </w:r>
            <w:r w:rsidR="00EB3CB5" w:rsidRPr="00450A87">
              <w:rPr>
                <w:rFonts w:ascii="Bell MT" w:hAnsi="Bell MT" w:cs="Calibri"/>
                <w:sz w:val="22"/>
                <w:szCs w:val="22"/>
              </w:rPr>
              <w:t xml:space="preserve"> …)</w:t>
            </w:r>
          </w:p>
        </w:tc>
        <w:tc>
          <w:tcPr>
            <w:tcW w:w="7371" w:type="dxa"/>
          </w:tcPr>
          <w:p w:rsidR="00741426" w:rsidRPr="00450A87" w:rsidRDefault="00741426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AF30C2" w:rsidRPr="00450A87" w:rsidTr="00AF30C2"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0C2" w:rsidRPr="00450A87" w:rsidRDefault="00AF30C2" w:rsidP="009E429A">
            <w:pPr>
              <w:rPr>
                <w:rFonts w:ascii="Bell MT" w:hAnsi="Bell MT" w:cs="Calibri"/>
                <w:b/>
                <w:i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i/>
                <w:sz w:val="22"/>
                <w:szCs w:val="22"/>
              </w:rPr>
              <w:t>Cet ouvrage est particulièrement intéressant pour </w:t>
            </w:r>
            <w:r w:rsidR="00540AE3" w:rsidRPr="00450A87">
              <w:rPr>
                <w:rFonts w:ascii="Bell MT" w:hAnsi="Bell MT" w:cs="Calibri"/>
                <w:b/>
                <w:i/>
                <w:sz w:val="22"/>
                <w:szCs w:val="22"/>
              </w:rPr>
              <w:t>t</w:t>
            </w:r>
            <w:r w:rsidRPr="00450A87">
              <w:rPr>
                <w:rFonts w:ascii="Bell MT" w:hAnsi="Bell MT" w:cs="Calibri"/>
                <w:b/>
                <w:i/>
                <w:sz w:val="22"/>
                <w:szCs w:val="22"/>
              </w:rPr>
              <w:t>ravailler  ….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0C2" w:rsidRDefault="00AF30C2" w:rsidP="009E429A">
            <w:pPr>
              <w:rPr>
                <w:rFonts w:ascii="Bell MT" w:hAnsi="Bell MT" w:cs="Calibri"/>
                <w:sz w:val="22"/>
                <w:szCs w:val="22"/>
              </w:rPr>
            </w:pPr>
          </w:p>
          <w:p w:rsidR="00450A87" w:rsidRDefault="00450A87" w:rsidP="009E429A">
            <w:pPr>
              <w:rPr>
                <w:rFonts w:ascii="Bell MT" w:hAnsi="Bell MT" w:cs="Calibri"/>
                <w:sz w:val="22"/>
                <w:szCs w:val="22"/>
              </w:rPr>
            </w:pPr>
          </w:p>
          <w:p w:rsidR="00450A87" w:rsidRPr="00450A87" w:rsidRDefault="00450A87" w:rsidP="009E429A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</w:tbl>
    <w:p w:rsidR="00912B56" w:rsidRPr="00450A87" w:rsidRDefault="00F36A6C" w:rsidP="00F36A6C">
      <w:pPr>
        <w:jc w:val="center"/>
        <w:rPr>
          <w:rFonts w:ascii="Bell MT" w:hAnsi="Bell MT" w:cs="Calibri"/>
          <w:b/>
          <w:sz w:val="22"/>
          <w:szCs w:val="22"/>
        </w:rPr>
      </w:pPr>
      <w:r w:rsidRPr="00450A87">
        <w:rPr>
          <w:rFonts w:ascii="Bell MT" w:hAnsi="Bell MT" w:cs="Calibri"/>
          <w:b/>
          <w:sz w:val="22"/>
          <w:szCs w:val="22"/>
        </w:rPr>
        <w:t>Situations d’apprentissage</w:t>
      </w:r>
    </w:p>
    <w:tbl>
      <w:tblPr>
        <w:tblW w:w="10916" w:type="dxa"/>
        <w:tblInd w:w="-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7371"/>
      </w:tblGrid>
      <w:tr w:rsidR="00912B56" w:rsidRPr="00450A87" w:rsidTr="00D2633A">
        <w:tc>
          <w:tcPr>
            <w:tcW w:w="3545" w:type="dxa"/>
          </w:tcPr>
          <w:p w:rsidR="0008024B" w:rsidRPr="00450A87" w:rsidRDefault="00912B56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>Modalités pédagogiques</w:t>
            </w:r>
            <w:r w:rsidR="0068762A" w:rsidRPr="00450A87">
              <w:rPr>
                <w:rFonts w:ascii="Bell MT" w:hAnsi="Bell MT" w:cs="Calibri"/>
                <w:sz w:val="22"/>
                <w:szCs w:val="22"/>
              </w:rPr>
              <w:t xml:space="preserve"> : </w:t>
            </w:r>
          </w:p>
          <w:p w:rsidR="00912B56" w:rsidRPr="00450A87" w:rsidRDefault="00D2633A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 xml:space="preserve">- </w:t>
            </w:r>
            <w:r w:rsidR="0068762A" w:rsidRPr="00450A87">
              <w:rPr>
                <w:rFonts w:ascii="Bell MT" w:hAnsi="Bell MT" w:cs="Calibri"/>
                <w:sz w:val="22"/>
                <w:szCs w:val="22"/>
              </w:rPr>
              <w:t xml:space="preserve">Pour entrer dans la lecture de </w:t>
            </w:r>
            <w:r w:rsidR="00BB7408" w:rsidRPr="00450A87">
              <w:rPr>
                <w:rFonts w:ascii="Bell MT" w:hAnsi="Bell MT" w:cs="Calibri"/>
                <w:sz w:val="22"/>
                <w:szCs w:val="22"/>
              </w:rPr>
              <w:t>l’histoire</w:t>
            </w:r>
            <w:r w:rsidR="0068762A" w:rsidRPr="00450A87">
              <w:rPr>
                <w:rFonts w:ascii="Bell MT" w:hAnsi="Bell MT" w:cs="Calibri"/>
                <w:sz w:val="22"/>
                <w:szCs w:val="22"/>
              </w:rPr>
              <w:t>.</w:t>
            </w:r>
            <w:r w:rsidRPr="00450A87">
              <w:rPr>
                <w:rFonts w:ascii="Bell MT" w:hAnsi="Bell MT" w:cs="Calibri"/>
                <w:sz w:val="22"/>
                <w:szCs w:val="22"/>
              </w:rPr>
              <w:t xml:space="preserve"> Extrait ? 1 de couverture, débat, objet, images ? lecture éclatée ? Mise en réseau ? …</w:t>
            </w:r>
          </w:p>
          <w:p w:rsidR="0068762A" w:rsidRPr="00450A87" w:rsidRDefault="0068762A">
            <w:pPr>
              <w:rPr>
                <w:rFonts w:ascii="Bell MT" w:hAnsi="Bell MT" w:cs="Calibri"/>
                <w:sz w:val="22"/>
                <w:szCs w:val="22"/>
              </w:rPr>
            </w:pPr>
          </w:p>
          <w:p w:rsidR="00912B56" w:rsidRPr="00450A87" w:rsidRDefault="00D2633A" w:rsidP="0092342A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 xml:space="preserve">- </w:t>
            </w:r>
            <w:r w:rsidR="0068762A" w:rsidRPr="00450A87">
              <w:rPr>
                <w:rFonts w:ascii="Bell MT" w:hAnsi="Bell MT" w:cs="Calibri"/>
                <w:sz w:val="22"/>
                <w:szCs w:val="22"/>
              </w:rPr>
              <w:t xml:space="preserve">Pour construire les séances d’apprentissage. </w:t>
            </w:r>
            <w:r w:rsidRPr="00450A87">
              <w:rPr>
                <w:rFonts w:ascii="Bell MT" w:hAnsi="Bell MT" w:cs="Calibri"/>
                <w:sz w:val="22"/>
                <w:szCs w:val="22"/>
              </w:rPr>
              <w:t xml:space="preserve">Langage oral, lecture, production d’écrit, </w:t>
            </w:r>
            <w:r w:rsidR="00323E54" w:rsidRPr="00450A87">
              <w:rPr>
                <w:rFonts w:ascii="Bell MT" w:hAnsi="Bell MT" w:cs="Calibri"/>
                <w:sz w:val="22"/>
                <w:szCs w:val="22"/>
              </w:rPr>
              <w:t>supports particuliers</w:t>
            </w:r>
            <w:r w:rsidR="0092342A" w:rsidRPr="00450A87">
              <w:rPr>
                <w:rFonts w:ascii="Bell MT" w:hAnsi="Bell MT" w:cs="Calibri"/>
                <w:sz w:val="22"/>
                <w:szCs w:val="22"/>
              </w:rPr>
              <w:t xml:space="preserve"> pour surmonter les difficultés</w:t>
            </w:r>
            <w:r w:rsidR="00323E54" w:rsidRPr="00450A87">
              <w:rPr>
                <w:rFonts w:ascii="Bell MT" w:hAnsi="Bell MT" w:cs="Calibri"/>
                <w:sz w:val="22"/>
                <w:szCs w:val="22"/>
              </w:rPr>
              <w:t>…</w:t>
            </w:r>
          </w:p>
        </w:tc>
        <w:tc>
          <w:tcPr>
            <w:tcW w:w="7371" w:type="dxa"/>
          </w:tcPr>
          <w:p w:rsidR="00912B56" w:rsidRPr="00450A87" w:rsidRDefault="00912B56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  <w:tr w:rsidR="00912B56" w:rsidRPr="00450A87" w:rsidTr="00D2633A">
        <w:tc>
          <w:tcPr>
            <w:tcW w:w="3545" w:type="dxa"/>
          </w:tcPr>
          <w:p w:rsidR="0008024B" w:rsidRPr="00450A87" w:rsidRDefault="00912B56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b/>
                <w:sz w:val="22"/>
                <w:szCs w:val="22"/>
              </w:rPr>
              <w:t>Prolongements</w:t>
            </w:r>
            <w:r w:rsidRPr="00450A87">
              <w:rPr>
                <w:rFonts w:ascii="Bell MT" w:hAnsi="Bell MT" w:cs="Calibri"/>
                <w:sz w:val="22"/>
                <w:szCs w:val="22"/>
              </w:rPr>
              <w:t xml:space="preserve"> </w:t>
            </w:r>
          </w:p>
          <w:p w:rsidR="00912B56" w:rsidRPr="00450A87" w:rsidRDefault="0008024B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>A</w:t>
            </w:r>
            <w:r w:rsidR="00912B56" w:rsidRPr="00450A87">
              <w:rPr>
                <w:rFonts w:ascii="Bell MT" w:hAnsi="Bell MT" w:cs="Calibri"/>
                <w:sz w:val="22"/>
                <w:szCs w:val="22"/>
              </w:rPr>
              <w:t>utres pistes pédagogiques</w:t>
            </w:r>
            <w:r w:rsidR="00E34DF1" w:rsidRPr="00450A87">
              <w:rPr>
                <w:rFonts w:ascii="Bell MT" w:hAnsi="Bell MT" w:cs="Calibri"/>
                <w:sz w:val="22"/>
                <w:szCs w:val="22"/>
              </w:rPr>
              <w:t>, prolongements interdisciplinaires</w:t>
            </w:r>
            <w:r w:rsidRPr="00450A87">
              <w:rPr>
                <w:rFonts w:ascii="Bell MT" w:hAnsi="Bell MT" w:cs="Calibri"/>
                <w:sz w:val="22"/>
                <w:szCs w:val="22"/>
              </w:rPr>
              <w:t>.</w:t>
            </w:r>
          </w:p>
          <w:p w:rsidR="00FB50C5" w:rsidRDefault="005275E6">
            <w:pPr>
              <w:rPr>
                <w:rFonts w:ascii="Bell MT" w:hAnsi="Bell MT" w:cs="Calibri"/>
                <w:sz w:val="22"/>
                <w:szCs w:val="22"/>
              </w:rPr>
            </w:pPr>
            <w:r w:rsidRPr="00450A87">
              <w:rPr>
                <w:rFonts w:ascii="Bell MT" w:hAnsi="Bell MT" w:cs="Calibri"/>
                <w:sz w:val="22"/>
                <w:szCs w:val="22"/>
              </w:rPr>
              <w:t>Mises en réseau…</w:t>
            </w:r>
          </w:p>
          <w:p w:rsidR="00450A87" w:rsidRPr="00450A87" w:rsidRDefault="00450A87">
            <w:pPr>
              <w:rPr>
                <w:rFonts w:ascii="Bell MT" w:hAnsi="Bell MT" w:cs="Calibri"/>
                <w:sz w:val="22"/>
                <w:szCs w:val="22"/>
              </w:rPr>
            </w:pPr>
          </w:p>
        </w:tc>
        <w:tc>
          <w:tcPr>
            <w:tcW w:w="7371" w:type="dxa"/>
          </w:tcPr>
          <w:p w:rsidR="00912B56" w:rsidRPr="00450A87" w:rsidRDefault="00912B56">
            <w:pPr>
              <w:rPr>
                <w:rFonts w:ascii="Bell MT" w:hAnsi="Bell MT" w:cs="Calibri"/>
                <w:sz w:val="22"/>
                <w:szCs w:val="22"/>
              </w:rPr>
            </w:pPr>
          </w:p>
        </w:tc>
      </w:tr>
    </w:tbl>
    <w:p w:rsidR="00912B56" w:rsidRPr="000059FD" w:rsidRDefault="00912B56" w:rsidP="000059FD">
      <w:pPr>
        <w:rPr>
          <w:rFonts w:ascii="Bell MT" w:hAnsi="Bell MT" w:cs="Calibri"/>
          <w:sz w:val="16"/>
          <w:szCs w:val="16"/>
        </w:rPr>
      </w:pPr>
    </w:p>
    <w:sectPr w:rsidR="00912B56" w:rsidRPr="000059FD" w:rsidSect="000059FD">
      <w:headerReference w:type="default" r:id="rId7"/>
      <w:footerReference w:type="default" r:id="rId8"/>
      <w:pgSz w:w="11906" w:h="16838"/>
      <w:pgMar w:top="426" w:right="1418" w:bottom="426" w:left="1418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A5" w:rsidRDefault="002C51A5" w:rsidP="00ED4E06">
      <w:r>
        <w:separator/>
      </w:r>
    </w:p>
  </w:endnote>
  <w:endnote w:type="continuationSeparator" w:id="0">
    <w:p w:rsidR="002C51A5" w:rsidRDefault="002C51A5" w:rsidP="00ED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A" w:rsidRPr="00AE2FE7" w:rsidRDefault="00AE2FE7" w:rsidP="00AE2FE7">
    <w:pPr>
      <w:rPr>
        <w:smallCaps/>
      </w:rPr>
    </w:pPr>
    <w:r w:rsidRPr="00017CD5">
      <w:rPr>
        <w:smallCaps/>
        <w:szCs w:val="28"/>
      </w:rPr>
      <w:t xml:space="preserve">GROUPE </w:t>
    </w:r>
    <w:r w:rsidR="00564D20">
      <w:rPr>
        <w:smallCaps/>
        <w:szCs w:val="28"/>
      </w:rPr>
      <w:t xml:space="preserve">PILOTAGE DAAL               </w:t>
    </w:r>
    <w:r>
      <w:rPr>
        <w:smallCaps/>
        <w:szCs w:val="28"/>
      </w:rPr>
      <w:t xml:space="preserve">     </w:t>
    </w:r>
    <w:r w:rsidR="00564D20">
      <w:rPr>
        <w:i/>
        <w:sz w:val="20"/>
        <w:szCs w:val="20"/>
      </w:rPr>
      <w:t xml:space="preserve">Grille d’analyse-albums de jeunesse-parcours émotions </w:t>
    </w:r>
  </w:p>
  <w:p w:rsidR="0076172A" w:rsidRPr="00ED4E06" w:rsidRDefault="00564D20">
    <w:pPr>
      <w:pStyle w:val="Pieddepage"/>
      <w:rPr>
        <w:i/>
        <w:sz w:val="20"/>
        <w:szCs w:val="20"/>
      </w:rPr>
    </w:pPr>
    <w:r>
      <w:rPr>
        <w:i/>
        <w:sz w:val="20"/>
        <w:szCs w:val="20"/>
      </w:rPr>
      <w:t xml:space="preserve">d’après une grille du groupe académique MDL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A5" w:rsidRDefault="002C51A5" w:rsidP="00ED4E06">
      <w:r>
        <w:separator/>
      </w:r>
    </w:p>
  </w:footnote>
  <w:footnote w:type="continuationSeparator" w:id="0">
    <w:p w:rsidR="002C51A5" w:rsidRDefault="002C51A5" w:rsidP="00ED4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A" w:rsidRPr="00B100D0" w:rsidRDefault="0076172A" w:rsidP="00B100D0">
    <w:pPr>
      <w:pStyle w:val="En-tte"/>
      <w:jc w:val="center"/>
      <w:rPr>
        <w:sz w:val="20"/>
        <w:szCs w:val="20"/>
      </w:rPr>
    </w:pPr>
    <w:r w:rsidRPr="00B100D0">
      <w:rPr>
        <w:sz w:val="20"/>
        <w:szCs w:val="20"/>
      </w:rPr>
      <w:t xml:space="preserve">Page </w:t>
    </w:r>
    <w:r w:rsidR="007E7383" w:rsidRPr="00B100D0">
      <w:rPr>
        <w:b/>
        <w:sz w:val="20"/>
        <w:szCs w:val="20"/>
      </w:rPr>
      <w:fldChar w:fldCharType="begin"/>
    </w:r>
    <w:r w:rsidRPr="00B100D0">
      <w:rPr>
        <w:b/>
        <w:sz w:val="20"/>
        <w:szCs w:val="20"/>
      </w:rPr>
      <w:instrText>PAGE</w:instrText>
    </w:r>
    <w:r w:rsidR="007E7383" w:rsidRPr="00B100D0">
      <w:rPr>
        <w:b/>
        <w:sz w:val="20"/>
        <w:szCs w:val="20"/>
      </w:rPr>
      <w:fldChar w:fldCharType="separate"/>
    </w:r>
    <w:r w:rsidR="00E07167">
      <w:rPr>
        <w:b/>
        <w:noProof/>
        <w:sz w:val="20"/>
        <w:szCs w:val="20"/>
      </w:rPr>
      <w:t>1</w:t>
    </w:r>
    <w:r w:rsidR="007E7383" w:rsidRPr="00B100D0">
      <w:rPr>
        <w:b/>
        <w:sz w:val="20"/>
        <w:szCs w:val="20"/>
      </w:rPr>
      <w:fldChar w:fldCharType="end"/>
    </w:r>
    <w:r w:rsidRPr="00B100D0">
      <w:rPr>
        <w:sz w:val="20"/>
        <w:szCs w:val="20"/>
      </w:rPr>
      <w:t xml:space="preserve"> sur </w:t>
    </w:r>
    <w:r w:rsidR="007E7383" w:rsidRPr="00B100D0">
      <w:rPr>
        <w:b/>
        <w:sz w:val="20"/>
        <w:szCs w:val="20"/>
      </w:rPr>
      <w:fldChar w:fldCharType="begin"/>
    </w:r>
    <w:r w:rsidRPr="00B100D0">
      <w:rPr>
        <w:b/>
        <w:sz w:val="20"/>
        <w:szCs w:val="20"/>
      </w:rPr>
      <w:instrText>NUMPAGES</w:instrText>
    </w:r>
    <w:r w:rsidR="007E7383" w:rsidRPr="00B100D0">
      <w:rPr>
        <w:b/>
        <w:sz w:val="20"/>
        <w:szCs w:val="20"/>
      </w:rPr>
      <w:fldChar w:fldCharType="separate"/>
    </w:r>
    <w:r w:rsidR="00E07167">
      <w:rPr>
        <w:b/>
        <w:noProof/>
        <w:sz w:val="20"/>
        <w:szCs w:val="20"/>
      </w:rPr>
      <w:t>2</w:t>
    </w:r>
    <w:r w:rsidR="007E7383" w:rsidRPr="00B100D0">
      <w:rPr>
        <w:b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F1"/>
    <w:rsid w:val="000059FD"/>
    <w:rsid w:val="00013E11"/>
    <w:rsid w:val="000307B8"/>
    <w:rsid w:val="000376AC"/>
    <w:rsid w:val="00040DFF"/>
    <w:rsid w:val="00042331"/>
    <w:rsid w:val="0008024B"/>
    <w:rsid w:val="0008751E"/>
    <w:rsid w:val="0009115F"/>
    <w:rsid w:val="00097336"/>
    <w:rsid w:val="000C3814"/>
    <w:rsid w:val="000D1F52"/>
    <w:rsid w:val="00101DDB"/>
    <w:rsid w:val="00115B61"/>
    <w:rsid w:val="00137AA2"/>
    <w:rsid w:val="0014249C"/>
    <w:rsid w:val="00176AE0"/>
    <w:rsid w:val="00186A98"/>
    <w:rsid w:val="001C3F49"/>
    <w:rsid w:val="0025593D"/>
    <w:rsid w:val="00292753"/>
    <w:rsid w:val="002B19CD"/>
    <w:rsid w:val="002C51A5"/>
    <w:rsid w:val="002D7E1A"/>
    <w:rsid w:val="00323E54"/>
    <w:rsid w:val="00342907"/>
    <w:rsid w:val="00347A66"/>
    <w:rsid w:val="00361180"/>
    <w:rsid w:val="00384721"/>
    <w:rsid w:val="003A6D6F"/>
    <w:rsid w:val="003F50C7"/>
    <w:rsid w:val="00425A3A"/>
    <w:rsid w:val="00446BC3"/>
    <w:rsid w:val="00450A87"/>
    <w:rsid w:val="0046792F"/>
    <w:rsid w:val="0047352D"/>
    <w:rsid w:val="004B1479"/>
    <w:rsid w:val="004C2CF8"/>
    <w:rsid w:val="004D3FF7"/>
    <w:rsid w:val="004D6B45"/>
    <w:rsid w:val="00503FF0"/>
    <w:rsid w:val="00504E35"/>
    <w:rsid w:val="005275E6"/>
    <w:rsid w:val="00527B91"/>
    <w:rsid w:val="00540AE3"/>
    <w:rsid w:val="0054332F"/>
    <w:rsid w:val="00546728"/>
    <w:rsid w:val="0055455A"/>
    <w:rsid w:val="005610ED"/>
    <w:rsid w:val="00561362"/>
    <w:rsid w:val="00564D20"/>
    <w:rsid w:val="00587F96"/>
    <w:rsid w:val="005A5477"/>
    <w:rsid w:val="005C289A"/>
    <w:rsid w:val="005F200C"/>
    <w:rsid w:val="005F5643"/>
    <w:rsid w:val="00630DBB"/>
    <w:rsid w:val="00684303"/>
    <w:rsid w:val="0068762A"/>
    <w:rsid w:val="006949AD"/>
    <w:rsid w:val="0069643E"/>
    <w:rsid w:val="006A27E4"/>
    <w:rsid w:val="006B329A"/>
    <w:rsid w:val="006E01E2"/>
    <w:rsid w:val="006E5DA8"/>
    <w:rsid w:val="00741426"/>
    <w:rsid w:val="0076172A"/>
    <w:rsid w:val="00774174"/>
    <w:rsid w:val="00776AA3"/>
    <w:rsid w:val="007B0855"/>
    <w:rsid w:val="007B1E12"/>
    <w:rsid w:val="007B773C"/>
    <w:rsid w:val="007E7383"/>
    <w:rsid w:val="007F0B5B"/>
    <w:rsid w:val="007F70F0"/>
    <w:rsid w:val="008139CC"/>
    <w:rsid w:val="008721AD"/>
    <w:rsid w:val="008B0ABD"/>
    <w:rsid w:val="008B24FC"/>
    <w:rsid w:val="008E424F"/>
    <w:rsid w:val="008E4A31"/>
    <w:rsid w:val="008F128D"/>
    <w:rsid w:val="009054B9"/>
    <w:rsid w:val="00912B56"/>
    <w:rsid w:val="0092342A"/>
    <w:rsid w:val="00924562"/>
    <w:rsid w:val="009E429A"/>
    <w:rsid w:val="00A1411B"/>
    <w:rsid w:val="00A207B8"/>
    <w:rsid w:val="00A2388C"/>
    <w:rsid w:val="00A745B9"/>
    <w:rsid w:val="00AA3CFE"/>
    <w:rsid w:val="00AD0B30"/>
    <w:rsid w:val="00AE2FE7"/>
    <w:rsid w:val="00AF30C2"/>
    <w:rsid w:val="00B100D0"/>
    <w:rsid w:val="00BB7408"/>
    <w:rsid w:val="00BC4CEA"/>
    <w:rsid w:val="00BD2052"/>
    <w:rsid w:val="00C13B43"/>
    <w:rsid w:val="00C34243"/>
    <w:rsid w:val="00C60CAC"/>
    <w:rsid w:val="00C861DB"/>
    <w:rsid w:val="00CB0978"/>
    <w:rsid w:val="00CB5C70"/>
    <w:rsid w:val="00CF47E5"/>
    <w:rsid w:val="00CF4D5B"/>
    <w:rsid w:val="00D10047"/>
    <w:rsid w:val="00D2633A"/>
    <w:rsid w:val="00D44831"/>
    <w:rsid w:val="00D83847"/>
    <w:rsid w:val="00DA7D3B"/>
    <w:rsid w:val="00E07167"/>
    <w:rsid w:val="00E13C5B"/>
    <w:rsid w:val="00E34DF1"/>
    <w:rsid w:val="00E713F3"/>
    <w:rsid w:val="00E72BE3"/>
    <w:rsid w:val="00E72CC5"/>
    <w:rsid w:val="00EB0986"/>
    <w:rsid w:val="00EB3CB5"/>
    <w:rsid w:val="00EC07F3"/>
    <w:rsid w:val="00ED4E06"/>
    <w:rsid w:val="00EE4F80"/>
    <w:rsid w:val="00EE7CE9"/>
    <w:rsid w:val="00F05650"/>
    <w:rsid w:val="00F36573"/>
    <w:rsid w:val="00F36A6C"/>
    <w:rsid w:val="00F37DFC"/>
    <w:rsid w:val="00F85818"/>
    <w:rsid w:val="00FB50C5"/>
    <w:rsid w:val="00FE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567"/>
      <w:outlineLvl w:val="0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4E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E0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4E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E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E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0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7A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-567"/>
      <w:outlineLvl w:val="0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4E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E0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4E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E0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E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E0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37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d’album</vt:lpstr>
    </vt:vector>
  </TitlesOfParts>
  <Company>DSDEN77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d’album</dc:title>
  <dc:creator>CATHERINE</dc:creator>
  <cp:lastModifiedBy>abouchut</cp:lastModifiedBy>
  <cp:revision>2</cp:revision>
  <cp:lastPrinted>2014-01-30T13:30:00Z</cp:lastPrinted>
  <dcterms:created xsi:type="dcterms:W3CDTF">2015-12-03T08:51:00Z</dcterms:created>
  <dcterms:modified xsi:type="dcterms:W3CDTF">2015-12-03T08:51:00Z</dcterms:modified>
</cp:coreProperties>
</file>